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65" w:rsidRDefault="00D74265" w:rsidP="00D7426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4265" w:rsidRPr="00586D3E" w:rsidRDefault="00D74265" w:rsidP="00D742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3E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D74265" w:rsidRPr="00586D3E" w:rsidRDefault="00D74265" w:rsidP="00D742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3E">
        <w:rPr>
          <w:rFonts w:ascii="Times New Roman" w:hAnsi="Times New Roman" w:cs="Times New Roman"/>
          <w:b/>
          <w:sz w:val="24"/>
          <w:szCs w:val="24"/>
        </w:rPr>
        <w:t>Dyrektora Przedszkola Miejskiego nr 71 w Łodzi</w:t>
      </w:r>
    </w:p>
    <w:p w:rsidR="00D74265" w:rsidRPr="00586D3E" w:rsidRDefault="00B20C91" w:rsidP="00D742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6D3E">
        <w:rPr>
          <w:rFonts w:ascii="Times New Roman" w:hAnsi="Times New Roman" w:cs="Times New Roman"/>
          <w:sz w:val="24"/>
          <w:szCs w:val="24"/>
        </w:rPr>
        <w:t>z dnia 26 marca 2024</w:t>
      </w:r>
      <w:r w:rsidR="00D74265" w:rsidRPr="00586D3E">
        <w:rPr>
          <w:rFonts w:ascii="Times New Roman" w:hAnsi="Times New Roman" w:cs="Times New Roman"/>
          <w:sz w:val="24"/>
          <w:szCs w:val="24"/>
        </w:rPr>
        <w:t>r.</w:t>
      </w:r>
    </w:p>
    <w:p w:rsidR="00D74265" w:rsidRPr="00586D3E" w:rsidRDefault="00D74265" w:rsidP="00D742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6D3E">
        <w:rPr>
          <w:rFonts w:ascii="Times New Roman" w:hAnsi="Times New Roman" w:cs="Times New Roman"/>
          <w:sz w:val="24"/>
          <w:szCs w:val="24"/>
        </w:rPr>
        <w:t xml:space="preserve">o liczbie wolnych miejsc w </w:t>
      </w:r>
      <w:r w:rsidR="00B20C91" w:rsidRPr="00586D3E">
        <w:rPr>
          <w:rFonts w:ascii="Times New Roman" w:hAnsi="Times New Roman" w:cs="Times New Roman"/>
          <w:sz w:val="24"/>
          <w:szCs w:val="24"/>
        </w:rPr>
        <w:t>przedszkolu w roku szkolnym 2024/2025</w:t>
      </w:r>
    </w:p>
    <w:p w:rsidR="00D74265" w:rsidRPr="00586D3E" w:rsidRDefault="00D74265" w:rsidP="00D742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74265" w:rsidRPr="00586D3E" w:rsidRDefault="00D74265" w:rsidP="00D742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69AF" w:rsidRPr="00586D3E" w:rsidRDefault="007A69AF" w:rsidP="00D7426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265" w:rsidRPr="00586D3E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4265" w:rsidRPr="00586D3E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6D3E">
        <w:rPr>
          <w:rFonts w:ascii="Times New Roman" w:hAnsi="Times New Roman" w:cs="Times New Roman"/>
          <w:sz w:val="24"/>
          <w:szCs w:val="24"/>
        </w:rPr>
        <w:t>Podstawa prawna:</w:t>
      </w:r>
    </w:p>
    <w:p w:rsidR="00D74265" w:rsidRPr="00586D3E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6D3E">
        <w:rPr>
          <w:rFonts w:ascii="Times New Roman" w:hAnsi="Times New Roman" w:cs="Times New Roman"/>
          <w:sz w:val="24"/>
          <w:szCs w:val="24"/>
        </w:rPr>
        <w:t>art.153 ust.1 ustawy z dnia 14 grudnia 2016r. -</w:t>
      </w:r>
      <w:r w:rsidR="00B20C91" w:rsidRP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586D3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7A69AF" w:rsidRPr="00586D3E">
        <w:rPr>
          <w:rFonts w:ascii="Times New Roman" w:hAnsi="Times New Roman" w:cs="Times New Roman"/>
          <w:sz w:val="24"/>
          <w:szCs w:val="24"/>
        </w:rPr>
        <w:t xml:space="preserve">(Dz. U. z 2023 r. poz. 900             z </w:t>
      </w:r>
      <w:proofErr w:type="spellStart"/>
      <w:r w:rsidR="007A69AF" w:rsidRPr="00586D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69AF" w:rsidRPr="00586D3E">
        <w:rPr>
          <w:rFonts w:ascii="Times New Roman" w:hAnsi="Times New Roman" w:cs="Times New Roman"/>
          <w:sz w:val="24"/>
          <w:szCs w:val="24"/>
        </w:rPr>
        <w:t>. zm.)</w:t>
      </w: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9AF" w:rsidRDefault="007A69AF" w:rsidP="00D7426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Miejskiego nr 71 w Łodzi informuje, że nabór do </w:t>
      </w:r>
      <w:r w:rsidR="007A69AF">
        <w:rPr>
          <w:rFonts w:ascii="Times New Roman" w:hAnsi="Times New Roman" w:cs="Times New Roman"/>
          <w:sz w:val="24"/>
          <w:szCs w:val="24"/>
        </w:rPr>
        <w:t>przedszkola w roku szkolnym 2024/2025</w:t>
      </w:r>
      <w:r>
        <w:rPr>
          <w:rFonts w:ascii="Times New Roman" w:hAnsi="Times New Roman" w:cs="Times New Roman"/>
          <w:sz w:val="24"/>
          <w:szCs w:val="24"/>
        </w:rPr>
        <w:t xml:space="preserve"> będzie prowadzony na wolne miejsca w terminie </w:t>
      </w:r>
      <w:r w:rsidR="00B20C91">
        <w:rPr>
          <w:rFonts w:ascii="Times New Roman" w:hAnsi="Times New Roman" w:cs="Times New Roman"/>
          <w:b/>
          <w:sz w:val="24"/>
          <w:szCs w:val="24"/>
          <w:u w:val="single"/>
        </w:rPr>
        <w:t>2-17 kwietnia 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4265" w:rsidRDefault="00D74265" w:rsidP="00D74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153 ust.2 powołanej ustawy na 7 dni poprzedzających rozpoczęcie postępowania rekrutacyjnego deklarację o kontynuowaniu wych</w:t>
      </w:r>
      <w:r w:rsidR="00B20C91">
        <w:rPr>
          <w:rFonts w:ascii="Times New Roman" w:hAnsi="Times New Roman" w:cs="Times New Roman"/>
          <w:sz w:val="24"/>
          <w:szCs w:val="24"/>
        </w:rPr>
        <w:t xml:space="preserve">owania przedszkolnego złożyło </w:t>
      </w:r>
      <w:r w:rsidR="00B20C91" w:rsidRPr="007A69AF">
        <w:rPr>
          <w:rFonts w:ascii="Times New Roman" w:hAnsi="Times New Roman" w:cs="Times New Roman"/>
          <w:b/>
          <w:sz w:val="24"/>
          <w:szCs w:val="24"/>
        </w:rPr>
        <w:t>64</w:t>
      </w:r>
      <w:r w:rsidRPr="007A6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rodziców dzieci uczęszczających do </w:t>
      </w:r>
      <w:r w:rsidR="00B20C91">
        <w:rPr>
          <w:rFonts w:ascii="Times New Roman" w:hAnsi="Times New Roman" w:cs="Times New Roman"/>
          <w:sz w:val="24"/>
          <w:szCs w:val="24"/>
        </w:rPr>
        <w:t>przedszkola 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265" w:rsidRDefault="00D74265" w:rsidP="00D742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4265" w:rsidRDefault="00D74265" w:rsidP="00D7426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wolnych miejsc: </w:t>
      </w:r>
      <w:r w:rsidR="00B20C91">
        <w:rPr>
          <w:rFonts w:ascii="Times New Roman" w:hAnsi="Times New Roman" w:cs="Times New Roman"/>
          <w:b/>
          <w:sz w:val="32"/>
          <w:szCs w:val="32"/>
        </w:rPr>
        <w:t>31</w:t>
      </w:r>
    </w:p>
    <w:p w:rsidR="0032763D" w:rsidRDefault="0032763D"/>
    <w:p w:rsidR="009C7AF5" w:rsidRPr="0032763D" w:rsidRDefault="0032763D" w:rsidP="0032763D">
      <w:pPr>
        <w:tabs>
          <w:tab w:val="left" w:pos="7080"/>
        </w:tabs>
      </w:pPr>
      <w:r>
        <w:tab/>
      </w:r>
    </w:p>
    <w:sectPr w:rsidR="009C7AF5" w:rsidRPr="0032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0"/>
    <w:rsid w:val="001D5280"/>
    <w:rsid w:val="0032763D"/>
    <w:rsid w:val="00341A4D"/>
    <w:rsid w:val="00586D3E"/>
    <w:rsid w:val="007A69AF"/>
    <w:rsid w:val="009C7AF5"/>
    <w:rsid w:val="00A905DD"/>
    <w:rsid w:val="00B20C91"/>
    <w:rsid w:val="00D74265"/>
    <w:rsid w:val="00E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DC0D-CC82-4337-8A4D-EF71FD3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42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2023-03-31T12:51:00Z</cp:lastPrinted>
  <dcterms:created xsi:type="dcterms:W3CDTF">2023-03-31T08:12:00Z</dcterms:created>
  <dcterms:modified xsi:type="dcterms:W3CDTF">2024-03-26T11:31:00Z</dcterms:modified>
</cp:coreProperties>
</file>